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C7" w:rsidRPr="003C53C7" w:rsidRDefault="003C53C7" w:rsidP="00C06956">
      <w:pPr>
        <w:spacing w:before="120"/>
        <w:jc w:val="both"/>
        <w:rPr>
          <w:rFonts w:ascii="Times New Roman" w:hAnsi="Times New Roman" w:cs="Times New Roman"/>
          <w:b/>
          <w:color w:val="1A1617"/>
          <w:u w:val="single"/>
          <w:shd w:val="clear" w:color="auto" w:fill="FFFFFF" w:themeFill="background1"/>
        </w:rPr>
      </w:pPr>
      <w:r w:rsidRPr="003C53C7">
        <w:rPr>
          <w:rFonts w:ascii="Times New Roman" w:hAnsi="Times New Roman" w:cs="Times New Roman"/>
          <w:b/>
          <w:color w:val="1A1617"/>
          <w:u w:val="single"/>
          <w:shd w:val="clear" w:color="auto" w:fill="FFFFFF" w:themeFill="background1"/>
        </w:rPr>
        <w:t>Питање 1.</w:t>
      </w:r>
    </w:p>
    <w:p w:rsidR="007D3B45" w:rsidRPr="007D3B45" w:rsidRDefault="00C06956" w:rsidP="00C06956">
      <w:pPr>
        <w:spacing w:before="120"/>
        <w:jc w:val="both"/>
        <w:rPr>
          <w:rFonts w:ascii="Times New Roman" w:hAnsi="Times New Roman" w:cs="Times New Roman"/>
          <w:color w:val="1A1617"/>
          <w:shd w:val="clear" w:color="auto" w:fill="D0DDE6"/>
        </w:rPr>
      </w:pP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страни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4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конкурсне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доку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ментације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Додатни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услови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понуђ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ја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ч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одре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ђ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ени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у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складу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са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цл.76 ЗЈН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br/>
        <w:t xml:space="preserve">б)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Референтна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листа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испоруке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угља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које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је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пону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ђ</w:t>
      </w:r>
      <w:proofErr w:type="spellEnd"/>
      <w:r w:rsidR="00356C54">
        <w:rPr>
          <w:rFonts w:ascii="Times New Roman" w:hAnsi="Times New Roman" w:cs="Times New Roman"/>
          <w:color w:val="1A1617"/>
          <w:shd w:val="clear" w:color="auto" w:fill="FFFFFF" w:themeFill="background1"/>
          <w:lang/>
        </w:rPr>
        <w:t>ач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извш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ио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у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поступцима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јавних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набавки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период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од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ТРИ( 3)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године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, а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стр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ани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5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конкурсне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документације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пиш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: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Референтна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лис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та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испоруке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угља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које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је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Понуђач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извш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ио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у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поступцима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јавних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набавки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период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од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ПЕТ (5)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година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доказује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се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достављењем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листе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купаца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са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наво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ђ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ењем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испору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ч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ених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колицина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угља,а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који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могу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бити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старији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од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6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месеци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од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дана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објављивања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</w:t>
      </w:r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зива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7D3B45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учешће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у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поступку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јавне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набавке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117/2015.</w:t>
      </w:r>
    </w:p>
    <w:p w:rsidR="00C06956" w:rsidRDefault="007D3B45" w:rsidP="007D3B45">
      <w:pPr>
        <w:spacing w:before="120"/>
        <w:rPr>
          <w:rFonts w:ascii="Times New Roman" w:hAnsi="Times New Roman" w:cs="Times New Roman"/>
          <w:color w:val="1A1617"/>
          <w:shd w:val="clear" w:color="auto" w:fill="D0DDE6"/>
        </w:rPr>
      </w:pPr>
      <w:proofErr w:type="spellStart"/>
      <w:proofErr w:type="gram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Молимо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Вас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да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нам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одговорите</w:t>
      </w:r>
      <w:proofErr w:type="spellEnd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у </w:t>
      </w:r>
      <w:proofErr w:type="spellStart"/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ш</w:t>
      </w:r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то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кра</w:t>
      </w:r>
      <w:r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ћ</w:t>
      </w:r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ем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року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који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период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је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потребно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доставити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референт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листу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за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три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или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пет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proofErr w:type="spellStart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година</w:t>
      </w:r>
      <w:proofErr w:type="spellEnd"/>
      <w:r w:rsidR="00C06956" w:rsidRPr="003C53C7">
        <w:rPr>
          <w:rFonts w:ascii="Times New Roman" w:hAnsi="Times New Roman" w:cs="Times New Roman"/>
          <w:color w:val="1A1617"/>
          <w:shd w:val="clear" w:color="auto" w:fill="FFFFFF" w:themeFill="background1"/>
        </w:rPr>
        <w:t>?</w:t>
      </w:r>
      <w:proofErr w:type="gramEnd"/>
      <w:r w:rsidR="00C06956" w:rsidRPr="00C06956">
        <w:rPr>
          <w:rFonts w:ascii="Times New Roman" w:hAnsi="Times New Roman" w:cs="Times New Roman"/>
          <w:color w:val="1A1617"/>
        </w:rPr>
        <w:br/>
      </w:r>
      <w:r w:rsidR="00C06956" w:rsidRPr="00C06956">
        <w:rPr>
          <w:rFonts w:ascii="Times New Roman" w:hAnsi="Times New Roman" w:cs="Times New Roman"/>
          <w:color w:val="1A1617"/>
        </w:rPr>
        <w:br/>
      </w:r>
    </w:p>
    <w:p w:rsidR="00C06956" w:rsidRPr="003C53C7" w:rsidRDefault="00C06956" w:rsidP="00C06956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  <w:r w:rsidRPr="003C53C7">
        <w:rPr>
          <w:rFonts w:ascii="Times New Roman" w:hAnsi="Times New Roman" w:cs="Times New Roman"/>
          <w:b/>
          <w:u w:val="single"/>
        </w:rPr>
        <w:t>Одговор 1</w:t>
      </w:r>
    </w:p>
    <w:p w:rsidR="00C06956" w:rsidRPr="00C06956" w:rsidRDefault="00C06956" w:rsidP="00C06956">
      <w:pPr>
        <w:spacing w:before="120"/>
        <w:jc w:val="both"/>
        <w:rPr>
          <w:rFonts w:ascii="Times New Roman" w:hAnsi="Times New Roman" w:cs="Times New Roman"/>
        </w:rPr>
      </w:pPr>
      <w:r w:rsidRPr="00C06956">
        <w:rPr>
          <w:rFonts w:ascii="Times New Roman" w:hAnsi="Times New Roman" w:cs="Times New Roman"/>
        </w:rPr>
        <w:t xml:space="preserve">Наручилац је на страни 4 конкурсне документације одредио </w:t>
      </w:r>
      <w:proofErr w:type="spellStart"/>
      <w:r w:rsidRPr="00C06956">
        <w:rPr>
          <w:rFonts w:ascii="Times New Roman" w:hAnsi="Times New Roman" w:cs="Times New Roman"/>
        </w:rPr>
        <w:t>као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додатни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услов</w:t>
      </w:r>
      <w:proofErr w:type="spellEnd"/>
      <w:r w:rsidRPr="00C06956">
        <w:rPr>
          <w:rFonts w:ascii="Times New Roman" w:hAnsi="Times New Roman" w:cs="Times New Roman"/>
        </w:rPr>
        <w:t xml:space="preserve">: </w:t>
      </w:r>
      <w:proofErr w:type="spellStart"/>
      <w:r w:rsidRPr="00C06956">
        <w:rPr>
          <w:rFonts w:ascii="Times New Roman" w:hAnsi="Times New Roman" w:cs="Times New Roman"/>
        </w:rPr>
        <w:t>Референтна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листа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за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испоруке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угља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које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је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понуђач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извршио</w:t>
      </w:r>
      <w:proofErr w:type="spellEnd"/>
      <w:r w:rsidRPr="00C06956">
        <w:rPr>
          <w:rFonts w:ascii="Times New Roman" w:hAnsi="Times New Roman" w:cs="Times New Roman"/>
        </w:rPr>
        <w:t xml:space="preserve"> у </w:t>
      </w:r>
      <w:proofErr w:type="spellStart"/>
      <w:r w:rsidRPr="00C06956">
        <w:rPr>
          <w:rFonts w:ascii="Times New Roman" w:hAnsi="Times New Roman" w:cs="Times New Roman"/>
        </w:rPr>
        <w:t>поступцима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јавних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набавки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за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период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од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  <w:b/>
          <w:color w:val="FF0000"/>
        </w:rPr>
        <w:t>три</w:t>
      </w:r>
      <w:proofErr w:type="spellEnd"/>
      <w:r w:rsidRPr="00C06956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06956">
        <w:rPr>
          <w:rFonts w:ascii="Times New Roman" w:hAnsi="Times New Roman" w:cs="Times New Roman"/>
          <w:b/>
          <w:color w:val="FF0000"/>
        </w:rPr>
        <w:t>године</w:t>
      </w:r>
      <w:proofErr w:type="spellEnd"/>
      <w:r w:rsidRPr="00C06956">
        <w:rPr>
          <w:rFonts w:ascii="Times New Roman" w:hAnsi="Times New Roman" w:cs="Times New Roman"/>
        </w:rPr>
        <w:t xml:space="preserve">. </w:t>
      </w:r>
    </w:p>
    <w:p w:rsidR="00C06956" w:rsidRPr="00C06956" w:rsidRDefault="00C06956" w:rsidP="00C06956">
      <w:pPr>
        <w:pStyle w:val="ListParagraph"/>
        <w:spacing w:before="120" w:after="120"/>
        <w:ind w:left="0"/>
        <w:jc w:val="both"/>
        <w:rPr>
          <w:sz w:val="22"/>
          <w:szCs w:val="22"/>
        </w:rPr>
      </w:pPr>
      <w:r w:rsidRPr="00C06956">
        <w:rPr>
          <w:sz w:val="22"/>
          <w:szCs w:val="22"/>
        </w:rPr>
        <w:t xml:space="preserve">На страни 5 наручилац је </w:t>
      </w:r>
      <w:proofErr w:type="spellStart"/>
      <w:r w:rsidRPr="00C06956">
        <w:rPr>
          <w:sz w:val="22"/>
          <w:szCs w:val="22"/>
        </w:rPr>
        <w:t>навео</w:t>
      </w:r>
      <w:proofErr w:type="spellEnd"/>
      <w:r w:rsidRPr="00C06956">
        <w:rPr>
          <w:sz w:val="22"/>
          <w:szCs w:val="22"/>
        </w:rPr>
        <w:t xml:space="preserve"> </w:t>
      </w:r>
      <w:proofErr w:type="spellStart"/>
      <w:r w:rsidRPr="00C06956">
        <w:rPr>
          <w:sz w:val="22"/>
          <w:szCs w:val="22"/>
        </w:rPr>
        <w:t>да</w:t>
      </w:r>
      <w:proofErr w:type="spellEnd"/>
      <w:r w:rsidRPr="00C06956">
        <w:rPr>
          <w:sz w:val="22"/>
          <w:szCs w:val="22"/>
        </w:rPr>
        <w:t xml:space="preserve"> </w:t>
      </w:r>
      <w:proofErr w:type="spellStart"/>
      <w:r w:rsidRPr="00C06956">
        <w:rPr>
          <w:sz w:val="22"/>
          <w:szCs w:val="22"/>
        </w:rPr>
        <w:t>се</w:t>
      </w:r>
      <w:proofErr w:type="spellEnd"/>
      <w:r w:rsidRPr="00C06956">
        <w:rPr>
          <w:sz w:val="22"/>
          <w:szCs w:val="22"/>
        </w:rPr>
        <w:t xml:space="preserve"> </w:t>
      </w:r>
      <w:proofErr w:type="spellStart"/>
      <w:r w:rsidRPr="00C06956">
        <w:rPr>
          <w:sz w:val="22"/>
          <w:szCs w:val="22"/>
        </w:rPr>
        <w:t>испуњеност</w:t>
      </w:r>
      <w:proofErr w:type="spellEnd"/>
      <w:r w:rsidRPr="00C06956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наведеног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додатног</w:t>
      </w:r>
      <w:proofErr w:type="spellEnd"/>
      <w:r w:rsidRPr="00C06956">
        <w:rPr>
          <w:sz w:val="22"/>
          <w:szCs w:val="22"/>
        </w:rPr>
        <w:t xml:space="preserve">  </w:t>
      </w:r>
      <w:proofErr w:type="spellStart"/>
      <w:r w:rsidRPr="00C06956">
        <w:rPr>
          <w:sz w:val="22"/>
          <w:szCs w:val="22"/>
        </w:rPr>
        <w:t>услова</w:t>
      </w:r>
      <w:proofErr w:type="spellEnd"/>
      <w:r w:rsidRPr="00C06956">
        <w:rPr>
          <w:sz w:val="22"/>
          <w:szCs w:val="22"/>
        </w:rPr>
        <w:t xml:space="preserve">  </w:t>
      </w:r>
      <w:proofErr w:type="spellStart"/>
      <w:r w:rsidRPr="00C06956">
        <w:rPr>
          <w:sz w:val="22"/>
          <w:szCs w:val="22"/>
        </w:rPr>
        <w:t>за</w:t>
      </w:r>
      <w:proofErr w:type="spellEnd"/>
      <w:r w:rsidRPr="00C06956">
        <w:rPr>
          <w:sz w:val="22"/>
          <w:szCs w:val="22"/>
        </w:rPr>
        <w:t xml:space="preserve">  </w:t>
      </w:r>
      <w:proofErr w:type="spellStart"/>
      <w:r w:rsidRPr="00C06956">
        <w:rPr>
          <w:sz w:val="22"/>
          <w:szCs w:val="22"/>
        </w:rPr>
        <w:t>учешће</w:t>
      </w:r>
      <w:proofErr w:type="spellEnd"/>
      <w:r w:rsidRPr="00C06956">
        <w:rPr>
          <w:sz w:val="22"/>
          <w:szCs w:val="22"/>
        </w:rPr>
        <w:t xml:space="preserve">  у  </w:t>
      </w:r>
      <w:proofErr w:type="spellStart"/>
      <w:r w:rsidRPr="00C06956">
        <w:rPr>
          <w:sz w:val="22"/>
          <w:szCs w:val="22"/>
        </w:rPr>
        <w:t>поступку</w:t>
      </w:r>
      <w:proofErr w:type="spellEnd"/>
      <w:r w:rsidRPr="00C0695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06956">
        <w:rPr>
          <w:sz w:val="22"/>
          <w:szCs w:val="22"/>
        </w:rPr>
        <w:t>доказује</w:t>
      </w:r>
      <w:proofErr w:type="spellEnd"/>
      <w:r w:rsidRPr="00C06956">
        <w:rPr>
          <w:sz w:val="22"/>
          <w:szCs w:val="22"/>
        </w:rPr>
        <w:t xml:space="preserve"> </w:t>
      </w:r>
      <w:proofErr w:type="spellStart"/>
      <w:r w:rsidRPr="00C06956">
        <w:rPr>
          <w:sz w:val="22"/>
          <w:szCs w:val="22"/>
        </w:rPr>
        <w:t>достављањем</w:t>
      </w:r>
      <w:proofErr w:type="spellEnd"/>
      <w:r w:rsidRPr="00C06956">
        <w:rPr>
          <w:sz w:val="22"/>
          <w:szCs w:val="22"/>
        </w:rPr>
        <w:t xml:space="preserve"> </w:t>
      </w:r>
      <w:proofErr w:type="spellStart"/>
      <w:r w:rsidRPr="00C06956">
        <w:rPr>
          <w:sz w:val="22"/>
          <w:szCs w:val="22"/>
        </w:rPr>
        <w:t>доказа</w:t>
      </w:r>
      <w:proofErr w:type="spellEnd"/>
      <w:r w:rsidRPr="00C06956">
        <w:rPr>
          <w:sz w:val="22"/>
          <w:szCs w:val="22"/>
        </w:rPr>
        <w:t>:</w:t>
      </w:r>
    </w:p>
    <w:p w:rsidR="00C06956" w:rsidRPr="00C06956" w:rsidRDefault="00C06956" w:rsidP="00C06956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C06956">
        <w:rPr>
          <w:rFonts w:ascii="Times New Roman" w:hAnsi="Times New Roman" w:cs="Times New Roman"/>
        </w:rPr>
        <w:t>Рефернтна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листа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за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испоруке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угља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које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је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Понуђач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извршио</w:t>
      </w:r>
      <w:proofErr w:type="spellEnd"/>
      <w:r w:rsidRPr="00C06956">
        <w:rPr>
          <w:rFonts w:ascii="Times New Roman" w:hAnsi="Times New Roman" w:cs="Times New Roman"/>
        </w:rPr>
        <w:t xml:space="preserve"> у </w:t>
      </w:r>
      <w:proofErr w:type="spellStart"/>
      <w:r w:rsidRPr="00C06956">
        <w:rPr>
          <w:rFonts w:ascii="Times New Roman" w:hAnsi="Times New Roman" w:cs="Times New Roman"/>
        </w:rPr>
        <w:t>поступцима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јавних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набавки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за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период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од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  <w:b/>
          <w:color w:val="FF0000"/>
        </w:rPr>
        <w:t>пет</w:t>
      </w:r>
      <w:proofErr w:type="spellEnd"/>
      <w:r w:rsidRPr="00C06956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06956">
        <w:rPr>
          <w:rFonts w:ascii="Times New Roman" w:hAnsi="Times New Roman" w:cs="Times New Roman"/>
          <w:b/>
          <w:color w:val="FF0000"/>
        </w:rPr>
        <w:t>година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доказује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се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достављањем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листе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купаца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са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навођењем</w:t>
      </w:r>
      <w:proofErr w:type="spellEnd"/>
      <w:r w:rsidRPr="00C06956">
        <w:rPr>
          <w:rFonts w:ascii="Times New Roman" w:hAnsi="Times New Roman" w:cs="Times New Roman"/>
        </w:rPr>
        <w:t xml:space="preserve">  </w:t>
      </w:r>
      <w:proofErr w:type="spellStart"/>
      <w:r w:rsidRPr="00C06956">
        <w:rPr>
          <w:rFonts w:ascii="Times New Roman" w:hAnsi="Times New Roman" w:cs="Times New Roman"/>
        </w:rPr>
        <w:t>испоручених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количина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угља</w:t>
      </w:r>
      <w:proofErr w:type="spellEnd"/>
      <w:r w:rsidRPr="00C06956">
        <w:rPr>
          <w:rFonts w:ascii="Times New Roman" w:hAnsi="Times New Roman" w:cs="Times New Roman"/>
        </w:rPr>
        <w:t xml:space="preserve">, а </w:t>
      </w:r>
      <w:proofErr w:type="spellStart"/>
      <w:r w:rsidRPr="00C06956">
        <w:rPr>
          <w:rFonts w:ascii="Times New Roman" w:hAnsi="Times New Roman" w:cs="Times New Roman"/>
        </w:rPr>
        <w:t>који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не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могу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бити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старији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од</w:t>
      </w:r>
      <w:proofErr w:type="spellEnd"/>
      <w:r w:rsidRPr="00C06956">
        <w:rPr>
          <w:rFonts w:ascii="Times New Roman" w:hAnsi="Times New Roman" w:cs="Times New Roman"/>
        </w:rPr>
        <w:t xml:space="preserve"> 6 </w:t>
      </w:r>
      <w:proofErr w:type="spellStart"/>
      <w:r w:rsidRPr="00C06956">
        <w:rPr>
          <w:rFonts w:ascii="Times New Roman" w:hAnsi="Times New Roman" w:cs="Times New Roman"/>
        </w:rPr>
        <w:t>месеци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од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дана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објављивања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позива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за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учешће</w:t>
      </w:r>
      <w:proofErr w:type="spellEnd"/>
      <w:r w:rsidRPr="00C06956">
        <w:rPr>
          <w:rFonts w:ascii="Times New Roman" w:hAnsi="Times New Roman" w:cs="Times New Roman"/>
        </w:rPr>
        <w:t xml:space="preserve"> у </w:t>
      </w:r>
      <w:proofErr w:type="spellStart"/>
      <w:r w:rsidRPr="00C06956">
        <w:rPr>
          <w:rFonts w:ascii="Times New Roman" w:hAnsi="Times New Roman" w:cs="Times New Roman"/>
        </w:rPr>
        <w:t>поступку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јавне</w:t>
      </w:r>
      <w:proofErr w:type="spellEnd"/>
      <w:r w:rsidRPr="00C06956">
        <w:rPr>
          <w:rFonts w:ascii="Times New Roman" w:hAnsi="Times New Roman" w:cs="Times New Roman"/>
        </w:rPr>
        <w:t xml:space="preserve"> </w:t>
      </w:r>
      <w:proofErr w:type="spellStart"/>
      <w:r w:rsidRPr="00C06956">
        <w:rPr>
          <w:rFonts w:ascii="Times New Roman" w:hAnsi="Times New Roman" w:cs="Times New Roman"/>
        </w:rPr>
        <w:t>набавке</w:t>
      </w:r>
      <w:proofErr w:type="spellEnd"/>
      <w:r w:rsidRPr="00C06956">
        <w:rPr>
          <w:rFonts w:ascii="Times New Roman" w:hAnsi="Times New Roman" w:cs="Times New Roman"/>
        </w:rPr>
        <w:t xml:space="preserve"> 117/2015.</w:t>
      </w:r>
    </w:p>
    <w:p w:rsidR="00C06956" w:rsidRPr="00C06956" w:rsidRDefault="00C06956" w:rsidP="003C53C7">
      <w:pPr>
        <w:jc w:val="both"/>
        <w:rPr>
          <w:rFonts w:ascii="Times New Roman" w:hAnsi="Times New Roman" w:cs="Times New Roman"/>
        </w:rPr>
      </w:pPr>
      <w:r w:rsidRPr="003C53C7">
        <w:rPr>
          <w:rFonts w:ascii="Times New Roman" w:hAnsi="Times New Roman" w:cs="Times New Roman"/>
          <w:b/>
        </w:rPr>
        <w:t>На страни 5 конкурсне документације дошло је до техничке грешке, тражени доказ представља референтна листа за период од</w:t>
      </w:r>
      <w:r w:rsidRPr="00C06956">
        <w:rPr>
          <w:rFonts w:ascii="Times New Roman" w:hAnsi="Times New Roman" w:cs="Times New Roman"/>
        </w:rPr>
        <w:t xml:space="preserve">  </w:t>
      </w:r>
      <w:r w:rsidRPr="00C06956">
        <w:rPr>
          <w:rFonts w:ascii="Times New Roman" w:hAnsi="Times New Roman" w:cs="Times New Roman"/>
          <w:b/>
          <w:color w:val="FF0000"/>
        </w:rPr>
        <w:t>три године.</w:t>
      </w:r>
    </w:p>
    <w:sectPr w:rsidR="00C06956" w:rsidRPr="00C06956" w:rsidSect="004E5C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247"/>
    <w:multiLevelType w:val="hybridMultilevel"/>
    <w:tmpl w:val="1E7A9F1E"/>
    <w:lvl w:ilvl="0" w:tplc="D440286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7D64"/>
    <w:multiLevelType w:val="hybridMultilevel"/>
    <w:tmpl w:val="936624FC"/>
    <w:lvl w:ilvl="0" w:tplc="1D78E51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6956"/>
    <w:rsid w:val="00356C54"/>
    <w:rsid w:val="003C53C7"/>
    <w:rsid w:val="004E5C86"/>
    <w:rsid w:val="007D3B45"/>
    <w:rsid w:val="00C06956"/>
    <w:rsid w:val="00C1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069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sid w:val="00C069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ZoranV</dc:creator>
  <cp:lastModifiedBy>ZoranV</cp:lastModifiedBy>
  <cp:revision>3</cp:revision>
  <dcterms:created xsi:type="dcterms:W3CDTF">2015-10-20T10:52:00Z</dcterms:created>
  <dcterms:modified xsi:type="dcterms:W3CDTF">2015-10-20T10:52:00Z</dcterms:modified>
</cp:coreProperties>
</file>